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67" w:rsidRPr="00BA77A7" w:rsidRDefault="00777B61" w:rsidP="00DC6167">
      <w:pPr>
        <w:ind w:left="9720"/>
        <w:rPr>
          <w:sz w:val="26"/>
          <w:szCs w:val="26"/>
        </w:rPr>
      </w:pPr>
      <w:r>
        <w:rPr>
          <w:sz w:val="26"/>
          <w:szCs w:val="26"/>
        </w:rPr>
        <w:t>Приложение № 3</w:t>
      </w:r>
    </w:p>
    <w:p w:rsidR="00DC6167" w:rsidRPr="00BA77A7" w:rsidRDefault="00DC6167" w:rsidP="00DC6167">
      <w:pPr>
        <w:ind w:left="9720"/>
        <w:rPr>
          <w:sz w:val="26"/>
          <w:szCs w:val="26"/>
        </w:rPr>
      </w:pPr>
    </w:p>
    <w:p w:rsidR="00DC6167" w:rsidRPr="00BA77A7" w:rsidRDefault="00DC6167" w:rsidP="00DC6167">
      <w:pPr>
        <w:ind w:left="9720"/>
        <w:rPr>
          <w:sz w:val="26"/>
          <w:szCs w:val="26"/>
        </w:rPr>
      </w:pPr>
      <w:r w:rsidRPr="00BA77A7">
        <w:rPr>
          <w:sz w:val="26"/>
          <w:szCs w:val="26"/>
        </w:rPr>
        <w:t>к муниципальной программе «Обеспечение общественной безопасности на территории городского округа Жигулевск» на 2022-2027 годы</w:t>
      </w:r>
    </w:p>
    <w:p w:rsidR="00DC6167" w:rsidRDefault="00DC6167" w:rsidP="00DC61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C6167" w:rsidRDefault="00DC6167" w:rsidP="00DC61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C6167" w:rsidRPr="00A90785" w:rsidRDefault="00DC6167" w:rsidP="00DC61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C6167" w:rsidRPr="00A90785" w:rsidRDefault="00DC6167" w:rsidP="00DC61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90785">
        <w:rPr>
          <w:rFonts w:ascii="Times New Roman" w:hAnsi="Times New Roman" w:cs="Times New Roman"/>
          <w:sz w:val="26"/>
          <w:szCs w:val="26"/>
        </w:rPr>
        <w:t>МЕТОДИКА РАСЧЕТА</w:t>
      </w:r>
    </w:p>
    <w:p w:rsidR="00DC6167" w:rsidRPr="00A90785" w:rsidRDefault="00DC6167" w:rsidP="00DC616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90785">
        <w:rPr>
          <w:rFonts w:ascii="Times New Roman" w:hAnsi="Times New Roman" w:cs="Times New Roman"/>
          <w:sz w:val="26"/>
          <w:szCs w:val="26"/>
        </w:rPr>
        <w:t>целевых показателей (индикаторов)</w:t>
      </w:r>
    </w:p>
    <w:p w:rsidR="00DC6167" w:rsidRPr="00A90785" w:rsidRDefault="00DC6167" w:rsidP="00DC616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5168" w:type="dxa"/>
        <w:tblInd w:w="-50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2"/>
        <w:gridCol w:w="4062"/>
        <w:gridCol w:w="3420"/>
        <w:gridCol w:w="3420"/>
        <w:gridCol w:w="3304"/>
      </w:tblGrid>
      <w:tr w:rsidR="00DC6167" w:rsidRPr="00A90785" w:rsidTr="00902EA9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Методика расчета показателя (индикатора)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Источник информации для расчета значения показателя (индикатора)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Примечания</w:t>
            </w:r>
          </w:p>
        </w:tc>
      </w:tr>
      <w:tr w:rsidR="00DC6167" w:rsidRPr="00A90785" w:rsidTr="00DC6167">
        <w:trPr>
          <w:trHeight w:val="259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395ED0" w:rsidRDefault="00DC6167" w:rsidP="00902E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5E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Задача № 1: </w:t>
            </w:r>
            <w:r w:rsidR="00395ED0" w:rsidRPr="00395ED0">
              <w:rPr>
                <w:rFonts w:ascii="Times New Roman" w:hAnsi="Times New Roman" w:cs="Times New Roman"/>
                <w:sz w:val="26"/>
                <w:szCs w:val="26"/>
              </w:rPr>
              <w:t>Охрана общественного порядка, в том числе при проведении спортивных, зрелищных и иных массовых мероприятий</w:t>
            </w:r>
          </w:p>
        </w:tc>
      </w:tr>
      <w:tr w:rsidR="00DC6167" w:rsidRPr="00A90785" w:rsidTr="00C96A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6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C96AFB">
            <w:pPr>
              <w:tabs>
                <w:tab w:val="right" w:pos="8448"/>
              </w:tabs>
              <w:jc w:val="both"/>
              <w:rPr>
                <w:color w:val="000000"/>
                <w:sz w:val="26"/>
                <w:szCs w:val="26"/>
              </w:rPr>
            </w:pPr>
            <w:r w:rsidRPr="00C76605">
              <w:rPr>
                <w:color w:val="000000"/>
                <w:sz w:val="26"/>
                <w:szCs w:val="26"/>
              </w:rPr>
              <w:t>Уровень преступности на 10 тысяч населения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C76605" w:rsidRDefault="00DC6167" w:rsidP="00C96AFB">
            <w:pPr>
              <w:jc w:val="center"/>
              <w:rPr>
                <w:sz w:val="26"/>
                <w:szCs w:val="26"/>
              </w:rPr>
            </w:pPr>
            <w:r w:rsidRPr="00C76605">
              <w:rPr>
                <w:sz w:val="26"/>
                <w:szCs w:val="26"/>
                <w:lang w:val="en-US"/>
              </w:rPr>
              <w:t>D</w:t>
            </w:r>
            <w:r w:rsidRPr="00C76605">
              <w:rPr>
                <w:sz w:val="26"/>
                <w:szCs w:val="26"/>
              </w:rPr>
              <w:t xml:space="preserve"> = </w:t>
            </w:r>
            <w:r w:rsidRPr="00C76605">
              <w:rPr>
                <w:sz w:val="26"/>
                <w:szCs w:val="26"/>
                <w:lang w:val="en-US"/>
              </w:rPr>
              <w:t>M</w:t>
            </w:r>
            <w:r w:rsidRPr="00C76605">
              <w:rPr>
                <w:sz w:val="26"/>
                <w:szCs w:val="26"/>
              </w:rPr>
              <w:t xml:space="preserve"> </w:t>
            </w:r>
            <w:proofErr w:type="spellStart"/>
            <w:r w:rsidRPr="00C76605">
              <w:rPr>
                <w:sz w:val="26"/>
                <w:szCs w:val="26"/>
              </w:rPr>
              <w:t>х</w:t>
            </w:r>
            <w:proofErr w:type="spellEnd"/>
            <w:r w:rsidRPr="00C76605">
              <w:rPr>
                <w:sz w:val="26"/>
                <w:szCs w:val="26"/>
              </w:rPr>
              <w:t xml:space="preserve"> 10 000/</w:t>
            </w:r>
            <w:r w:rsidRPr="00C76605">
              <w:rPr>
                <w:sz w:val="26"/>
                <w:szCs w:val="26"/>
                <w:lang w:val="en-US"/>
              </w:rPr>
              <w:t>H</w:t>
            </w:r>
            <w:r w:rsidRPr="00C76605">
              <w:rPr>
                <w:sz w:val="26"/>
                <w:szCs w:val="26"/>
              </w:rPr>
              <w:t xml:space="preserve">, </w:t>
            </w:r>
            <w:r w:rsidRPr="00C76605">
              <w:rPr>
                <w:sz w:val="26"/>
                <w:szCs w:val="26"/>
              </w:rPr>
              <w:br/>
              <w:t xml:space="preserve">где </w:t>
            </w:r>
            <w:r w:rsidR="00395ED0" w:rsidRPr="00C76605">
              <w:rPr>
                <w:sz w:val="26"/>
                <w:szCs w:val="26"/>
                <w:lang w:val="en-US"/>
              </w:rPr>
              <w:t>D</w:t>
            </w:r>
            <w:r w:rsidRPr="00C76605">
              <w:rPr>
                <w:sz w:val="26"/>
                <w:szCs w:val="26"/>
              </w:rPr>
              <w:t xml:space="preserve"> – коэффициент преступности;</w:t>
            </w:r>
          </w:p>
          <w:p w:rsidR="00DC6167" w:rsidRPr="00C76605" w:rsidRDefault="00DC6167" w:rsidP="00C96AFB">
            <w:pPr>
              <w:jc w:val="center"/>
              <w:rPr>
                <w:sz w:val="26"/>
                <w:szCs w:val="26"/>
              </w:rPr>
            </w:pPr>
            <w:r w:rsidRPr="00C76605">
              <w:rPr>
                <w:sz w:val="26"/>
                <w:szCs w:val="26"/>
              </w:rPr>
              <w:t>M – число преступлений;</w:t>
            </w:r>
          </w:p>
          <w:p w:rsidR="00DC6167" w:rsidRPr="00C76605" w:rsidRDefault="00DC6167" w:rsidP="00C96AFB">
            <w:pPr>
              <w:jc w:val="center"/>
              <w:rPr>
                <w:sz w:val="26"/>
                <w:szCs w:val="26"/>
              </w:rPr>
            </w:pPr>
            <w:r w:rsidRPr="00C76605">
              <w:rPr>
                <w:sz w:val="26"/>
                <w:szCs w:val="26"/>
              </w:rPr>
              <w:t>H</w:t>
            </w:r>
            <w:bookmarkStart w:id="0" w:name="_GoBack"/>
            <w:bookmarkEnd w:id="0"/>
            <w:r w:rsidRPr="00C76605">
              <w:rPr>
                <w:sz w:val="26"/>
                <w:szCs w:val="26"/>
              </w:rPr>
              <w:t xml:space="preserve"> – численность населения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C76605" w:rsidRDefault="00DC6167" w:rsidP="00C96A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6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показателя используются сведения о состоянии преступности Отдела МВД России по городу Жигулевску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BC39BD" w:rsidRDefault="00DC6167" w:rsidP="00902EA9">
            <w:pPr>
              <w:jc w:val="center"/>
              <w:rPr>
                <w:color w:val="000000"/>
                <w:sz w:val="26"/>
                <w:szCs w:val="26"/>
                <w:highlight w:val="yellow"/>
              </w:rPr>
            </w:pPr>
          </w:p>
        </w:tc>
      </w:tr>
      <w:tr w:rsidR="00DC6167" w:rsidRPr="00A90785" w:rsidTr="00C96A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DC61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6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C96AFB">
            <w:pPr>
              <w:jc w:val="both"/>
              <w:rPr>
                <w:color w:val="000000"/>
                <w:sz w:val="26"/>
                <w:szCs w:val="26"/>
              </w:rPr>
            </w:pPr>
            <w:r w:rsidRPr="00C76605">
              <w:rPr>
                <w:color w:val="000000"/>
                <w:spacing w:val="-1"/>
                <w:sz w:val="26"/>
                <w:szCs w:val="26"/>
              </w:rPr>
              <w:t>Количество народных дружин, действующих на территории городского округа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C96A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6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C76605" w:rsidRDefault="00DC6167" w:rsidP="00C96A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766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Сведения Регионального реестра народных дружин и общественных объединений правоохранительной направленности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  <w:p w:rsidR="00C96AFB" w:rsidRPr="00BC39BD" w:rsidRDefault="00C96AF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DC6167" w:rsidRPr="00A90785" w:rsidTr="00902EA9">
        <w:trPr>
          <w:trHeight w:val="347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DC61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Задача </w:t>
            </w:r>
            <w:r w:rsid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r w:rsidRPr="00DC6167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Противодействие незаконной миграции, социальная и культурная </w:t>
            </w:r>
            <w:proofErr w:type="gramStart"/>
            <w:r w:rsidRPr="00DC6167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адаптация</w:t>
            </w:r>
            <w:proofErr w:type="gramEnd"/>
            <w:r w:rsidRPr="00DC6167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и интеграция мигрантов</w:t>
            </w:r>
          </w:p>
        </w:tc>
      </w:tr>
      <w:tr w:rsidR="00DC6167" w:rsidRPr="00A90785" w:rsidTr="00C96AF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BC39BD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C96AFB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межнациональных конфликтов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C96A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C96AF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МВД России по городу Жигулевску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rPr>
          <w:trHeight w:val="765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A6119A" w:rsidRDefault="00DC6167" w:rsidP="00A6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Задача № </w:t>
            </w:r>
            <w:r w:rsidR="00A6119A" w:rsidRP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P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r w:rsidR="00A6119A" w:rsidRPr="00A6119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6119A" w:rsidRPr="00A6119A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редупреждение безнадзорности, беспризорности, проявлений радикализма, профилактика экстремистских и иных преступных проявлений и антиобщественных действий среди несовершеннолетних и молодежи</w:t>
            </w: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преступлений, совершенных </w:t>
            </w:r>
            <w:r w:rsidR="00BC39BD">
              <w:rPr>
                <w:color w:val="000000"/>
                <w:sz w:val="26"/>
                <w:szCs w:val="26"/>
              </w:rPr>
              <w:t>н</w:t>
            </w:r>
            <w:r w:rsidRPr="00A90785">
              <w:rPr>
                <w:color w:val="000000"/>
                <w:sz w:val="26"/>
                <w:szCs w:val="26"/>
              </w:rPr>
              <w:t>есовершеннолетними в возрасте от 14 до 18 лет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МВД России по городу Жигулевску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ind w:right="-63"/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участников преступлений в возрасте от 14 до 18 лет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МВД России по городу Жигулевску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902EA9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A611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Задача № </w:t>
            </w:r>
            <w:r w:rsid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r w:rsidR="00BC39BD" w:rsidRPr="00BC39BD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Противодействие терроризму, повышение уровня антитеррористической защищенности мест массового пребывания людей, объектов жизнеобеспечения населения, объектов топливно-энергетического комплекса, объектов транспортной инфраструктуры, других критически важных и потенциально опасных объектов</w:t>
            </w: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зарегистрированных проявлений терроризма и экстремизма в городском округе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показателя используются сведения антитеррористической комиссии в Самарской области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проведенных мероприятий по профилактике </w:t>
            </w:r>
            <w:r w:rsidRPr="00A90785">
              <w:rPr>
                <w:color w:val="000000"/>
                <w:sz w:val="26"/>
                <w:szCs w:val="26"/>
              </w:rPr>
              <w:lastRenderedPageBreak/>
              <w:t>терроризма и экстремизма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lastRenderedPageBreak/>
              <w:t>Арифметический подсчет.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Для расчета показателя используются сведения 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антитеррористической комиссии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.3.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проведенных </w:t>
            </w:r>
            <w:proofErr w:type="gramStart"/>
            <w:r w:rsidRPr="00A90785">
              <w:rPr>
                <w:color w:val="000000"/>
                <w:sz w:val="26"/>
                <w:szCs w:val="26"/>
              </w:rPr>
              <w:t xml:space="preserve">проверок выполнения минимальных требований антитеррористической защищенности объектов вероятных террористических </w:t>
            </w:r>
            <w:r w:rsidR="00395ED0">
              <w:rPr>
                <w:color w:val="000000"/>
                <w:sz w:val="26"/>
                <w:szCs w:val="26"/>
              </w:rPr>
              <w:t>посягательств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показателя используются сведения антитеррористической комиссии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BC39BD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.4.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проведенных </w:t>
            </w:r>
            <w:proofErr w:type="gramStart"/>
            <w:r w:rsidRPr="00A90785">
              <w:rPr>
                <w:color w:val="000000"/>
                <w:sz w:val="26"/>
                <w:szCs w:val="26"/>
              </w:rPr>
              <w:t>проверок выполнения требований антитеррористической защищенности объектов массового пребывания людей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BC39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показателя используются сведения МКПП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902EA9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Задача №</w:t>
            </w:r>
            <w:r w:rsidR="00BC39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Противодействие незаконному обороту наркотических средств, психотропных веществ и их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прекурсоров</w:t>
            </w:r>
            <w:proofErr w:type="spellEnd"/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210A6" w:rsidP="00A6119A">
            <w:pPr>
              <w:tabs>
                <w:tab w:val="right" w:pos="8448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Количество</w:t>
            </w:r>
            <w:r w:rsidR="00DC6167" w:rsidRPr="00A90785">
              <w:rPr>
                <w:color w:val="000000"/>
                <w:sz w:val="26"/>
                <w:szCs w:val="26"/>
              </w:rPr>
              <w:t xml:space="preserve"> больных наркоманией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Сведения о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наркоситуации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территории городского округа Жигулевск ГБУЗ СО «ЖЦГБ»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tabs>
                <w:tab w:val="right" w:pos="8448"/>
              </w:tabs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профилактических мероприятий антинаркотической направленности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Отчет о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наркоситуации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территории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rPr>
          <w:trHeight w:val="952"/>
        </w:trPr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.3.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tabs>
                <w:tab w:val="right" w:pos="8448"/>
              </w:tabs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участников мероприятий по формированию здорового образа жизни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Отчет о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наркоситуации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территории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902EA9">
        <w:trPr>
          <w:trHeight w:val="313"/>
        </w:trPr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Задача № 6</w:t>
            </w:r>
            <w:r w:rsidR="00DC6167" w:rsidRPr="00A90785">
              <w:rPr>
                <w:color w:val="000000"/>
                <w:sz w:val="26"/>
                <w:szCs w:val="26"/>
              </w:rPr>
              <w:t>: Противодействие коррупции, выявление и устранение причин и условий ее возникновения</w:t>
            </w: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tabs>
                <w:tab w:val="right" w:pos="8448"/>
              </w:tabs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Доля проектов нормативных правовых актов, прошедших </w:t>
            </w:r>
            <w:proofErr w:type="spellStart"/>
            <w:r w:rsidRPr="00A90785">
              <w:rPr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color w:val="000000"/>
                <w:sz w:val="26"/>
                <w:szCs w:val="26"/>
              </w:rPr>
              <w:t xml:space="preserve"> экспертизу, от общего количества нормативных правовых актов, принятых в отчетном периоде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=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1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х100%,</w:t>
            </w:r>
          </w:p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Где</w:t>
            </w:r>
            <w:proofErr w:type="gram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</w:t>
            </w:r>
            <w:proofErr w:type="gram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- доля проектов нормативных правовых актов, прошедших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экспертизу, от общего количества нормативных правовых актов, принятых в отчетном периоде;</w:t>
            </w:r>
          </w:p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 xml:space="preserve">1 - 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проектов нормативных правовых актов, прошедших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экспертизу;</w:t>
            </w:r>
          </w:p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A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 xml:space="preserve">2  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общее количество нормативных правовых актов, принятых в отчетном периоде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используется сведения правового управления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Доля устраненных коррупционных факторов в муниципальных правовых актах (проектах), прошедших </w:t>
            </w:r>
            <w:proofErr w:type="spellStart"/>
            <w:r w:rsidRPr="00A90785">
              <w:rPr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color w:val="000000"/>
                <w:sz w:val="26"/>
                <w:szCs w:val="26"/>
              </w:rPr>
              <w:t xml:space="preserve"> экспертизу, от общего числа выявленных коррупционных факторов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</w:rPr>
              <w:t>=</w:t>
            </w: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A90785">
              <w:rPr>
                <w:color w:val="000000"/>
                <w:sz w:val="26"/>
                <w:szCs w:val="26"/>
              </w:rPr>
              <w:t>/</w:t>
            </w: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A90785">
              <w:rPr>
                <w:color w:val="000000"/>
                <w:sz w:val="26"/>
                <w:szCs w:val="26"/>
              </w:rPr>
              <w:t>х100%,</w:t>
            </w:r>
          </w:p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где </w:t>
            </w: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</w:rPr>
              <w:t xml:space="preserve"> - доля устраненных коррупционных факторов в муниципальных правовых актах (проектах), прошедших </w:t>
            </w:r>
            <w:proofErr w:type="spellStart"/>
            <w:r w:rsidRPr="00A90785">
              <w:rPr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color w:val="000000"/>
                <w:sz w:val="26"/>
                <w:szCs w:val="26"/>
              </w:rPr>
              <w:t xml:space="preserve"> экспертизу;</w:t>
            </w:r>
          </w:p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A90785">
              <w:rPr>
                <w:color w:val="000000"/>
                <w:sz w:val="26"/>
                <w:szCs w:val="26"/>
              </w:rPr>
              <w:t xml:space="preserve"> – количество устраненных коррупционных факторов в муниципальных правовых актах (проектах), прошедших </w:t>
            </w:r>
            <w:proofErr w:type="spellStart"/>
            <w:r w:rsidRPr="00A90785">
              <w:rPr>
                <w:color w:val="000000"/>
                <w:sz w:val="26"/>
                <w:szCs w:val="26"/>
              </w:rPr>
              <w:t>антикоррупционную</w:t>
            </w:r>
            <w:proofErr w:type="spellEnd"/>
            <w:r w:rsidRPr="00A90785">
              <w:rPr>
                <w:color w:val="000000"/>
                <w:sz w:val="26"/>
                <w:szCs w:val="26"/>
              </w:rPr>
              <w:t xml:space="preserve"> </w:t>
            </w:r>
            <w:r w:rsidRPr="00A90785">
              <w:rPr>
                <w:color w:val="000000"/>
                <w:sz w:val="26"/>
                <w:szCs w:val="26"/>
              </w:rPr>
              <w:lastRenderedPageBreak/>
              <w:t>экспертизу;</w:t>
            </w:r>
          </w:p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  <w:lang w:val="en-US"/>
              </w:rPr>
              <w:t>B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A90785">
              <w:rPr>
                <w:color w:val="000000"/>
                <w:sz w:val="26"/>
                <w:szCs w:val="26"/>
              </w:rPr>
              <w:t xml:space="preserve"> – общее число выявленных коррупционных факторов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расчета используется сведения правового управления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.3.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  <w:r w:rsidRPr="00A90785">
              <w:rPr>
                <w:color w:val="000000"/>
                <w:spacing w:val="-1"/>
                <w:sz w:val="26"/>
                <w:szCs w:val="26"/>
              </w:rPr>
              <w:t xml:space="preserve">Количество проведенных обследований </w:t>
            </w:r>
            <w:proofErr w:type="spellStart"/>
            <w:r w:rsidRPr="00A90785">
              <w:rPr>
                <w:color w:val="000000"/>
                <w:spacing w:val="-1"/>
                <w:sz w:val="26"/>
                <w:szCs w:val="26"/>
              </w:rPr>
              <w:t>антикоррупционной</w:t>
            </w:r>
            <w:proofErr w:type="spellEnd"/>
            <w:r w:rsidRPr="00A90785">
              <w:rPr>
                <w:color w:val="000000"/>
                <w:spacing w:val="-1"/>
                <w:sz w:val="26"/>
                <w:szCs w:val="26"/>
              </w:rPr>
              <w:t xml:space="preserve"> деятельности структурных подразделений администрации городского округа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Для расчета используется график </w:t>
            </w:r>
            <w:r w:rsidRPr="00A90785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обследований </w:t>
            </w:r>
            <w:proofErr w:type="spellStart"/>
            <w:r w:rsidRPr="00A90785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антикоррупционной</w:t>
            </w:r>
            <w:proofErr w:type="spellEnd"/>
            <w:r w:rsidRPr="00A90785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 деятельности структурных подразделений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.4.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Доля представлений прокуратуры в отношении муниципальных служащих, представивших неполные (недостоверные) сведения о доходах от общего числа муниципальных служащих, представляющих указанные сведения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90785">
              <w:rPr>
                <w:color w:val="000000"/>
                <w:sz w:val="26"/>
                <w:szCs w:val="26"/>
              </w:rPr>
              <w:t>С=С</w:t>
            </w:r>
            <w:proofErr w:type="gramStart"/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A90785">
              <w:rPr>
                <w:color w:val="000000"/>
                <w:sz w:val="26"/>
                <w:szCs w:val="26"/>
              </w:rPr>
              <w:t>/С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A90785">
              <w:rPr>
                <w:color w:val="000000"/>
                <w:sz w:val="26"/>
                <w:szCs w:val="26"/>
              </w:rPr>
              <w:t>х100%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>где</w:t>
            </w:r>
            <w:proofErr w:type="gramStart"/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 С</w:t>
            </w:r>
            <w:proofErr w:type="gramEnd"/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 - </w:t>
            </w:r>
            <w:r w:rsidRPr="00A90785">
              <w:rPr>
                <w:color w:val="000000"/>
                <w:sz w:val="26"/>
                <w:szCs w:val="26"/>
              </w:rPr>
              <w:t>доля представлений прокуратуры в отношении муниципальных служащих, представивших неполные (недостоверные) сведения о доходах от общего числа муниципальных служащих, представляющих указанные сведения</w:t>
            </w:r>
          </w:p>
          <w:p w:rsidR="00DC6167" w:rsidRPr="00A90785" w:rsidRDefault="00DC6167" w:rsidP="00902E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90785">
              <w:rPr>
                <w:color w:val="000000"/>
                <w:sz w:val="26"/>
                <w:szCs w:val="26"/>
              </w:rPr>
              <w:t>С</w:t>
            </w:r>
            <w:proofErr w:type="gramStart"/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A90785">
              <w:rPr>
                <w:color w:val="000000"/>
                <w:sz w:val="26"/>
                <w:szCs w:val="26"/>
              </w:rPr>
              <w:t xml:space="preserve"> - 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количество </w:t>
            </w:r>
            <w:r w:rsidRPr="00A90785">
              <w:rPr>
                <w:color w:val="000000"/>
                <w:sz w:val="26"/>
                <w:szCs w:val="26"/>
              </w:rPr>
              <w:t>представлений прокуратуры в отношении муниципальных служащих, представивших неполные (недостоверные) сведения о доходах</w:t>
            </w:r>
          </w:p>
          <w:p w:rsidR="00DC6167" w:rsidRPr="00A90785" w:rsidRDefault="00DC6167" w:rsidP="00D210A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90785">
              <w:rPr>
                <w:color w:val="000000"/>
                <w:sz w:val="26"/>
                <w:szCs w:val="26"/>
              </w:rPr>
              <w:t>С</w:t>
            </w:r>
            <w:proofErr w:type="gramStart"/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proofErr w:type="gramEnd"/>
            <w:r w:rsidRPr="00A90785">
              <w:rPr>
                <w:color w:val="000000"/>
                <w:sz w:val="26"/>
                <w:szCs w:val="26"/>
              </w:rPr>
              <w:t xml:space="preserve"> - о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бщее количество </w:t>
            </w:r>
            <w:r w:rsidR="00D210A6">
              <w:rPr>
                <w:color w:val="000000"/>
                <w:sz w:val="26"/>
                <w:szCs w:val="26"/>
                <w:shd w:val="clear" w:color="auto" w:fill="FFFFFF"/>
              </w:rPr>
              <w:t xml:space="preserve">муниципальных служащих, </w:t>
            </w:r>
            <w:r w:rsidR="00D210A6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представивших сведения </w:t>
            </w:r>
            <w:r w:rsidR="00D210A6" w:rsidRPr="00A90785">
              <w:rPr>
                <w:color w:val="000000"/>
                <w:sz w:val="26"/>
                <w:szCs w:val="26"/>
              </w:rPr>
              <w:t>доходах</w:t>
            </w:r>
            <w:r w:rsidR="00D210A6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расчета используется представления прокуратуры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.5.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проведенных мероприятий по вопросам противодействия коррупции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используется План мероприятий по противодействию коррупции на территории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7760B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.6.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проведенных плановых проверок при размещении муниципального заказа в целях предупреждения и выявления нарушений законодательства Российской Федерации о размещении заказов и иных нормативных правовых актов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7760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используется график проверок при размещении муниципального заказа в целях предупреждения и выявления нарушений законодательства Российской Федерации о размещении заказов и иных нормативных правовых актов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7760B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.7.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Количество проведенных проверок информации о наличии или возможности возникновения конфликта интересов у муниципального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7760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используется сведения</w:t>
            </w:r>
            <w:r w:rsidR="00D210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отдела по управлению персоналом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7760B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DC6167"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.8.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902EA9">
            <w:pPr>
              <w:jc w:val="both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 xml:space="preserve">Количество проведенных проверок, направленных на выявление фактов неправомерного </w:t>
            </w:r>
            <w:r w:rsidRPr="00A90785">
              <w:rPr>
                <w:color w:val="000000"/>
                <w:sz w:val="26"/>
                <w:szCs w:val="26"/>
              </w:rPr>
              <w:lastRenderedPageBreak/>
              <w:t>отчуждения муниципальной собственности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lastRenderedPageBreak/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167" w:rsidRPr="00A90785" w:rsidRDefault="00DC6167" w:rsidP="007760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Для расчета используется график проверок, направленных на выявление </w:t>
            </w:r>
            <w:r w:rsidRPr="00A907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фактов неправомерного отчуждения муниципальной собственности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DC6167" w:rsidRPr="00A90785" w:rsidRDefault="00DC6167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C6167" w:rsidRPr="00A90785" w:rsidTr="00902EA9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6167" w:rsidRPr="00A6119A" w:rsidRDefault="00A6119A" w:rsidP="00A6119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611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Задача № 7: Обеспечение пожарной безопасности</w:t>
            </w:r>
          </w:p>
        </w:tc>
      </w:tr>
      <w:tr w:rsidR="00A6119A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Протяжённость </w:t>
            </w:r>
            <w:proofErr w:type="spellStart"/>
            <w:r w:rsidRPr="00BA77A7">
              <w:rPr>
                <w:sz w:val="26"/>
                <w:szCs w:val="26"/>
              </w:rPr>
              <w:t>минерализированных</w:t>
            </w:r>
            <w:proofErr w:type="spellEnd"/>
            <w:r w:rsidRPr="00BA77A7">
              <w:rPr>
                <w:sz w:val="26"/>
                <w:szCs w:val="26"/>
              </w:rPr>
              <w:t xml:space="preserve"> полос в местах примыкания территории городского округа Жигулёвск к лесным массивам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Default="00A6119A" w:rsidP="00A6119A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7760BB" w:rsidP="007760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</w:t>
            </w:r>
            <w:r w:rsidR="00D210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119A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7.2</w:t>
            </w:r>
            <w:r w:rsidR="00D210A6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добровольных пожарных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Default="00A6119A" w:rsidP="00A6119A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Главного управления МЧС России по Самарской области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119A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7.3</w:t>
            </w:r>
            <w:r w:rsidR="00D210A6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Pr="00BA77A7" w:rsidRDefault="00A6119A" w:rsidP="00902E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проведённых пожарно-профилактических мероприятий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19A" w:rsidRDefault="00A6119A" w:rsidP="00A6119A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A6119A" w:rsidRPr="00A90785" w:rsidRDefault="00A6119A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760BB" w:rsidRPr="00A90785" w:rsidTr="001E7283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193ACD" w:rsidRDefault="007760BB" w:rsidP="007760B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93AC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Задача № 8: </w:t>
            </w:r>
            <w:r w:rsidRPr="00193ACD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Защита населения (территории) от чрезвычайных ситуаций природного и техногенного характера, ведение гражданской обороны</w:t>
            </w:r>
          </w:p>
        </w:tc>
      </w:tr>
      <w:tr w:rsidR="007760BB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760BB" w:rsidP="00902EA9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760BB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обученных специалистов организаций в МБУ «Центр гражданской защиты» городского округа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705B09" w:rsidRDefault="007760BB" w:rsidP="00A6119A">
            <w:pPr>
              <w:jc w:val="center"/>
              <w:rPr>
                <w:color w:val="000000"/>
                <w:sz w:val="26"/>
                <w:szCs w:val="26"/>
              </w:rPr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7760BB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</w:t>
            </w:r>
          </w:p>
          <w:p w:rsidR="007760BB" w:rsidRPr="007760BB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7760BB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76605" w:rsidRPr="00A90785" w:rsidTr="003F1DFF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605" w:rsidRDefault="00D210A6" w:rsidP="00902EA9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lastRenderedPageBreak/>
              <w:t>8.2.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</w:tcPr>
          <w:p w:rsidR="00C76605" w:rsidRPr="00C73A29" w:rsidRDefault="00C76605" w:rsidP="00902EA9">
            <w:pPr>
              <w:jc w:val="both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</w:rPr>
              <w:t>Выполнение Плана комплектования учебных учреждений Самарской области на учебный год от городского округа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C76605" w:rsidRPr="00C76605" w:rsidRDefault="00C76605" w:rsidP="00902EA9">
            <w:pPr>
              <w:jc w:val="center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</w:rPr>
              <w:t>К=</w:t>
            </w:r>
            <w:r w:rsidRPr="00C73A29">
              <w:rPr>
                <w:sz w:val="26"/>
                <w:szCs w:val="26"/>
                <w:lang w:val="en-US"/>
              </w:rPr>
              <w:t>K</w:t>
            </w:r>
            <w:r w:rsidRPr="00C76605">
              <w:rPr>
                <w:sz w:val="26"/>
                <w:szCs w:val="26"/>
                <w:vertAlign w:val="subscript"/>
              </w:rPr>
              <w:t>1</w:t>
            </w:r>
            <w:r w:rsidRPr="00C73A29">
              <w:rPr>
                <w:sz w:val="26"/>
                <w:szCs w:val="26"/>
              </w:rPr>
              <w:t>/</w:t>
            </w:r>
            <w:r w:rsidRPr="00C73A29">
              <w:rPr>
                <w:sz w:val="26"/>
                <w:szCs w:val="26"/>
                <w:lang w:val="en-US"/>
              </w:rPr>
              <w:t>K</w:t>
            </w:r>
            <w:r w:rsidRPr="00C76605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х</w:t>
            </w:r>
            <w:r w:rsidRPr="00C73A29">
              <w:rPr>
                <w:sz w:val="26"/>
                <w:szCs w:val="26"/>
              </w:rPr>
              <w:t>100%,</w:t>
            </w:r>
          </w:p>
          <w:p w:rsidR="00C76605" w:rsidRPr="00C73A29" w:rsidRDefault="00C76605" w:rsidP="00902EA9">
            <w:pPr>
              <w:jc w:val="center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</w:rPr>
              <w:t xml:space="preserve">где </w:t>
            </w:r>
            <w:r w:rsidRPr="00C73A29">
              <w:rPr>
                <w:sz w:val="26"/>
                <w:szCs w:val="26"/>
                <w:lang w:val="en-US"/>
              </w:rPr>
              <w:t>K</w:t>
            </w:r>
            <w:r w:rsidRPr="00C73A29">
              <w:rPr>
                <w:sz w:val="26"/>
                <w:szCs w:val="26"/>
              </w:rPr>
              <w:t xml:space="preserve"> - выполнение Плана комплектования учебных учреждений Самарской области на учебный год от городского округа Жигулевск;</w:t>
            </w:r>
          </w:p>
          <w:p w:rsidR="00C76605" w:rsidRPr="00C73A29" w:rsidRDefault="00C76605" w:rsidP="00902EA9">
            <w:pPr>
              <w:jc w:val="center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  <w:lang w:val="en-US"/>
              </w:rPr>
              <w:t>K</w:t>
            </w:r>
            <w:r w:rsidRPr="00C73A29">
              <w:rPr>
                <w:sz w:val="26"/>
                <w:szCs w:val="26"/>
                <w:vertAlign w:val="subscript"/>
              </w:rPr>
              <w:t>1</w:t>
            </w:r>
            <w:r w:rsidRPr="00C73A29">
              <w:rPr>
                <w:sz w:val="26"/>
                <w:szCs w:val="26"/>
              </w:rPr>
              <w:t xml:space="preserve"> - количество обученных за отчетный период;</w:t>
            </w:r>
          </w:p>
          <w:p w:rsidR="00C76605" w:rsidRPr="00C73A29" w:rsidRDefault="00C76605" w:rsidP="00902EA9">
            <w:pPr>
              <w:jc w:val="center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  <w:lang w:val="en-US"/>
              </w:rPr>
              <w:t>K</w:t>
            </w:r>
            <w:r w:rsidRPr="00C73A29">
              <w:rPr>
                <w:sz w:val="26"/>
                <w:szCs w:val="26"/>
                <w:vertAlign w:val="subscript"/>
              </w:rPr>
              <w:t>2</w:t>
            </w:r>
            <w:r w:rsidRPr="00C73A29">
              <w:rPr>
                <w:sz w:val="26"/>
                <w:szCs w:val="26"/>
              </w:rPr>
              <w:t xml:space="preserve"> - общее количество запланированным к обучению в МБУ ЦГЗ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C76605" w:rsidRPr="00C73A29" w:rsidRDefault="00C76605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3A29">
              <w:rPr>
                <w:rFonts w:ascii="Times New Roman" w:hAnsi="Times New Roman" w:cs="Times New Roman"/>
                <w:sz w:val="26"/>
                <w:szCs w:val="26"/>
              </w:rPr>
              <w:t xml:space="preserve">Для расчета показателя используются отчетные данные </w:t>
            </w:r>
            <w:r w:rsidRPr="007760BB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  <w:r w:rsidRPr="00C73A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C76605" w:rsidRPr="007760BB" w:rsidRDefault="00C76605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760BB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D210A6" w:rsidP="00902EA9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8.3</w:t>
            </w:r>
            <w:r w:rsidR="007760BB"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760BB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чрезвычайных ситуаций, произошедших на территории городского округа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Default="007760BB" w:rsidP="00902EA9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760BB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84DF2" w:rsidP="00784DF2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</w:t>
            </w:r>
            <w:r w:rsidR="007760BB" w:rsidRPr="00BA77A7">
              <w:rPr>
                <w:spacing w:val="-1"/>
                <w:sz w:val="26"/>
                <w:szCs w:val="26"/>
              </w:rPr>
              <w:t>.</w:t>
            </w:r>
            <w:r w:rsidR="00D210A6">
              <w:rPr>
                <w:spacing w:val="-1"/>
                <w:sz w:val="26"/>
                <w:szCs w:val="26"/>
              </w:rPr>
              <w:t>4</w:t>
            </w:r>
            <w:r w:rsidR="007760BB"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760BB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Число погибших и пострадавших при чрезвычайных ситуациях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Default="007760BB" w:rsidP="00902EA9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760BB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D210A6" w:rsidP="00902EA9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8.5</w:t>
            </w:r>
            <w:r w:rsidR="00784DF2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0BB" w:rsidRPr="00BA77A7" w:rsidRDefault="007760BB" w:rsidP="00902EA9">
            <w:pPr>
              <w:jc w:val="both"/>
              <w:rPr>
                <w:sz w:val="26"/>
                <w:szCs w:val="26"/>
              </w:rPr>
            </w:pPr>
            <w:proofErr w:type="gramStart"/>
            <w:r w:rsidRPr="00BA77A7">
              <w:rPr>
                <w:sz w:val="26"/>
                <w:szCs w:val="26"/>
                <w:shd w:val="clear" w:color="auto" w:fill="FFFFFF"/>
              </w:rPr>
              <w:t>Доля выездов спасателей</w:t>
            </w:r>
            <w:r>
              <w:rPr>
                <w:sz w:val="26"/>
                <w:szCs w:val="26"/>
                <w:shd w:val="clear" w:color="auto" w:fill="FFFFFF"/>
              </w:rPr>
              <w:t xml:space="preserve"> аварийной спасательной группы</w:t>
            </w:r>
            <w:r w:rsidRPr="00BA77A7">
              <w:rPr>
                <w:sz w:val="26"/>
                <w:szCs w:val="26"/>
                <w:shd w:val="clear" w:color="auto" w:fill="FFFFFF"/>
              </w:rPr>
              <w:t xml:space="preserve"> МБУ «Центр гражданской защиты» г.о. Жигулевск на вызовы, в результате которых </w:t>
            </w:r>
            <w:r w:rsidRPr="00BA77A7">
              <w:rPr>
                <w:sz w:val="26"/>
                <w:szCs w:val="26"/>
                <w:shd w:val="clear" w:color="auto" w:fill="FFFFFF"/>
              </w:rPr>
              <w:lastRenderedPageBreak/>
              <w:t>оказана помощь населению городского округа Жигулевск, оказавшемуся в ситуации, угрожающей жизни и (или) здоровью и (или) сохранности имущества, в том числе пожары, аварийно-спасательные работы, поисково-спасательные работы, дорожно-транспортные происшествия и происшествия на водных объектах, от общего количества поступивших вызовов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A90785" w:rsidRDefault="00784DF2" w:rsidP="00784DF2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lastRenderedPageBreak/>
              <w:t>D</w:t>
            </w:r>
            <w:r w:rsidRPr="00A90785">
              <w:rPr>
                <w:color w:val="000000"/>
                <w:sz w:val="26"/>
                <w:szCs w:val="26"/>
              </w:rPr>
              <w:t>=С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A90785">
              <w:rPr>
                <w:color w:val="000000"/>
                <w:sz w:val="26"/>
                <w:szCs w:val="26"/>
              </w:rPr>
              <w:t>/С</w:t>
            </w:r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r w:rsidRPr="00A90785">
              <w:rPr>
                <w:color w:val="000000"/>
                <w:sz w:val="26"/>
                <w:szCs w:val="26"/>
              </w:rPr>
              <w:t>х100%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784DF2" w:rsidRPr="00A90785" w:rsidRDefault="00784DF2" w:rsidP="00784DF2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proofErr w:type="gramStart"/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где 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 - </w:t>
            </w:r>
            <w:r>
              <w:rPr>
                <w:sz w:val="26"/>
                <w:szCs w:val="26"/>
                <w:shd w:val="clear" w:color="auto" w:fill="FFFFFF"/>
              </w:rPr>
              <w:t>д</w:t>
            </w:r>
            <w:r w:rsidRPr="00BA77A7">
              <w:rPr>
                <w:sz w:val="26"/>
                <w:szCs w:val="26"/>
                <w:shd w:val="clear" w:color="auto" w:fill="FFFFFF"/>
              </w:rPr>
              <w:t>оля выездов спасателей</w:t>
            </w:r>
            <w:r>
              <w:rPr>
                <w:sz w:val="26"/>
                <w:szCs w:val="26"/>
                <w:shd w:val="clear" w:color="auto" w:fill="FFFFFF"/>
              </w:rPr>
              <w:t xml:space="preserve"> аварийной спасательной группы</w:t>
            </w:r>
            <w:r w:rsidRPr="00BA77A7">
              <w:rPr>
                <w:sz w:val="26"/>
                <w:szCs w:val="26"/>
                <w:shd w:val="clear" w:color="auto" w:fill="FFFFFF"/>
              </w:rPr>
              <w:t xml:space="preserve"> МБУ «Центр гражданской </w:t>
            </w:r>
            <w:r w:rsidRPr="00BA77A7">
              <w:rPr>
                <w:sz w:val="26"/>
                <w:szCs w:val="26"/>
                <w:shd w:val="clear" w:color="auto" w:fill="FFFFFF"/>
              </w:rPr>
              <w:lastRenderedPageBreak/>
              <w:t>защиты» г.о. Жигулевск на вызовы, в результате которых оказана помощь населению городского округа Жигулевск, оказавшемуся в ситуации, угрожающей жизни и (или) здоровью и (или) сохранности имущества, в том числе пожары, аварийно-спасательные работы, поисково-спасательные работы, дорожно-транспортные происшествия и происшествия на водных объектах, от общего количества поступивших вызовов</w:t>
            </w:r>
            <w:r>
              <w:rPr>
                <w:sz w:val="26"/>
                <w:szCs w:val="26"/>
                <w:shd w:val="clear" w:color="auto" w:fill="FFFFFF"/>
              </w:rPr>
              <w:t>;</w:t>
            </w:r>
            <w:proofErr w:type="gramEnd"/>
          </w:p>
          <w:p w:rsidR="00784DF2" w:rsidRDefault="00784DF2" w:rsidP="00784DF2">
            <w:pPr>
              <w:jc w:val="center"/>
              <w:rPr>
                <w:sz w:val="26"/>
                <w:szCs w:val="26"/>
                <w:shd w:val="clear" w:color="auto" w:fill="FFFFFF"/>
              </w:rPr>
            </w:pPr>
            <w:r w:rsidRPr="00A90785">
              <w:rPr>
                <w:color w:val="000000"/>
                <w:sz w:val="26"/>
                <w:szCs w:val="26"/>
              </w:rPr>
              <w:t>С</w:t>
            </w:r>
            <w:proofErr w:type="gramStart"/>
            <w:r w:rsidRPr="00A90785">
              <w:rPr>
                <w:color w:val="000000"/>
                <w:sz w:val="26"/>
                <w:szCs w:val="26"/>
                <w:vertAlign w:val="subscript"/>
              </w:rPr>
              <w:t>1</w:t>
            </w:r>
            <w:proofErr w:type="gramEnd"/>
            <w:r w:rsidRPr="00A9078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A9078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количество </w:t>
            </w:r>
            <w:r w:rsidRPr="00BA77A7">
              <w:rPr>
                <w:sz w:val="26"/>
                <w:szCs w:val="26"/>
                <w:shd w:val="clear" w:color="auto" w:fill="FFFFFF"/>
              </w:rPr>
              <w:t>выездов спасателей</w:t>
            </w:r>
            <w:r>
              <w:rPr>
                <w:sz w:val="26"/>
                <w:szCs w:val="26"/>
                <w:shd w:val="clear" w:color="auto" w:fill="FFFFFF"/>
              </w:rPr>
              <w:t xml:space="preserve"> аварийной спасательной группы</w:t>
            </w:r>
            <w:r w:rsidRPr="00BA77A7">
              <w:rPr>
                <w:sz w:val="26"/>
                <w:szCs w:val="26"/>
                <w:shd w:val="clear" w:color="auto" w:fill="FFFFFF"/>
              </w:rPr>
              <w:t xml:space="preserve"> МБУ «Центр гражданской защиты» г.о. Жигулевск на вызовы, в результате которых оказана помощь населению городского округа Жигулевск, оказавшемуся в ситуации, угрожающей жизни и (или) здоровью и (или) сохранности имущества, в </w:t>
            </w:r>
            <w:r w:rsidRPr="00BA77A7">
              <w:rPr>
                <w:sz w:val="26"/>
                <w:szCs w:val="26"/>
                <w:shd w:val="clear" w:color="auto" w:fill="FFFFFF"/>
              </w:rPr>
              <w:lastRenderedPageBreak/>
              <w:t>том числе пожары, аварийно-спасательные работы, поисково-спасательные работы, дорожно-транспортные происшествия и происшествия на водных объектах</w:t>
            </w:r>
            <w:r>
              <w:rPr>
                <w:sz w:val="26"/>
                <w:szCs w:val="26"/>
                <w:shd w:val="clear" w:color="auto" w:fill="FFFFFF"/>
              </w:rPr>
              <w:t>;</w:t>
            </w:r>
          </w:p>
          <w:p w:rsidR="007760BB" w:rsidRPr="00705B09" w:rsidRDefault="00784DF2" w:rsidP="00784DF2">
            <w:pPr>
              <w:jc w:val="center"/>
              <w:rPr>
                <w:color w:val="000000"/>
                <w:sz w:val="26"/>
                <w:szCs w:val="26"/>
              </w:rPr>
            </w:pPr>
            <w:r w:rsidRPr="00A90785">
              <w:rPr>
                <w:color w:val="000000"/>
                <w:sz w:val="26"/>
                <w:szCs w:val="26"/>
              </w:rPr>
              <w:t>С</w:t>
            </w:r>
            <w:proofErr w:type="gramStart"/>
            <w:r w:rsidRPr="00A90785">
              <w:rPr>
                <w:color w:val="000000"/>
                <w:sz w:val="26"/>
                <w:szCs w:val="26"/>
                <w:vertAlign w:val="subscript"/>
              </w:rPr>
              <w:t>2</w:t>
            </w:r>
            <w:proofErr w:type="gramEnd"/>
            <w:r w:rsidRPr="00A90785">
              <w:rPr>
                <w:color w:val="000000"/>
                <w:sz w:val="26"/>
                <w:szCs w:val="26"/>
              </w:rPr>
              <w:t xml:space="preserve"> - о</w:t>
            </w:r>
            <w:r w:rsidRPr="00A90785">
              <w:rPr>
                <w:color w:val="000000"/>
                <w:sz w:val="26"/>
                <w:szCs w:val="26"/>
                <w:shd w:val="clear" w:color="auto" w:fill="FFFFFF"/>
              </w:rPr>
              <w:t xml:space="preserve">бщее </w:t>
            </w:r>
            <w:r>
              <w:rPr>
                <w:color w:val="000000"/>
                <w:sz w:val="26"/>
                <w:szCs w:val="26"/>
              </w:rPr>
              <w:t xml:space="preserve">количество </w:t>
            </w:r>
            <w:r w:rsidRPr="00BA77A7">
              <w:rPr>
                <w:sz w:val="26"/>
                <w:szCs w:val="26"/>
                <w:shd w:val="clear" w:color="auto" w:fill="FFFFFF"/>
              </w:rPr>
              <w:t>выездов спасателей</w:t>
            </w:r>
            <w:r>
              <w:rPr>
                <w:sz w:val="26"/>
                <w:szCs w:val="26"/>
                <w:shd w:val="clear" w:color="auto" w:fill="FFFFFF"/>
              </w:rPr>
              <w:t xml:space="preserve"> аварийной спасательной группы</w:t>
            </w:r>
            <w:r w:rsidRPr="00BA77A7">
              <w:rPr>
                <w:sz w:val="26"/>
                <w:szCs w:val="26"/>
                <w:shd w:val="clear" w:color="auto" w:fill="FFFFFF"/>
              </w:rPr>
              <w:t xml:space="preserve"> МБУ «Центр гражданской защиты» г.о. Жигулевск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расчета используются сведения</w:t>
            </w:r>
          </w:p>
          <w:p w:rsid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760BB" w:rsidRPr="00A90785" w:rsidRDefault="007760B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61026C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84DF2" w:rsidRDefault="00784DF2" w:rsidP="00784D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84DF2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Задача № 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  <w:r w:rsidRPr="00784DF2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9: Обеспечение безопасности людей на водных объектах</w:t>
            </w:r>
          </w:p>
        </w:tc>
      </w:tr>
      <w:tr w:rsidR="00784DF2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9.</w:t>
            </w:r>
            <w:r>
              <w:rPr>
                <w:spacing w:val="-1"/>
                <w:sz w:val="26"/>
                <w:szCs w:val="26"/>
              </w:rPr>
              <w:t>1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rPr>
                <w:sz w:val="26"/>
                <w:szCs w:val="26"/>
                <w:shd w:val="clear" w:color="auto" w:fill="FFFFFF"/>
              </w:rPr>
            </w:pPr>
            <w:r w:rsidRPr="00BA77A7">
              <w:rPr>
                <w:sz w:val="26"/>
                <w:szCs w:val="26"/>
                <w:shd w:val="clear" w:color="auto" w:fill="FFFFFF"/>
              </w:rPr>
              <w:t xml:space="preserve">Количество профилактических мероприятий по обеспечению безопасности людей на водных объектах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Default="00784DF2" w:rsidP="00902EA9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</w:t>
            </w:r>
            <w:r w:rsidR="00D210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A6119A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9.</w:t>
            </w:r>
            <w:r>
              <w:rPr>
                <w:spacing w:val="-1"/>
                <w:sz w:val="26"/>
                <w:szCs w:val="26"/>
              </w:rPr>
              <w:t>2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D210A6" w:rsidP="00902EA9">
            <w:pPr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Количество</w:t>
            </w:r>
            <w:r w:rsidR="00784DF2" w:rsidRPr="00BA77A7">
              <w:rPr>
                <w:sz w:val="26"/>
                <w:szCs w:val="26"/>
                <w:shd w:val="clear" w:color="auto" w:fill="FFFFFF"/>
              </w:rPr>
              <w:t xml:space="preserve"> установленных знаков на водных объектах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Default="00784DF2" w:rsidP="00902EA9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МБУ «Благоустройство»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397FA2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84DF2" w:rsidRDefault="00784DF2" w:rsidP="00784DF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84DF2">
              <w:rPr>
                <w:rFonts w:ascii="Times New Roman" w:hAnsi="Times New Roman" w:cs="Times New Roman"/>
                <w:sz w:val="26"/>
                <w:szCs w:val="26"/>
              </w:rPr>
              <w:t xml:space="preserve">Задача № 10: </w:t>
            </w:r>
            <w:r w:rsidRPr="00784DF2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Обеспечение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</w:t>
            </w:r>
          </w:p>
        </w:tc>
      </w:tr>
      <w:tr w:rsidR="00784DF2" w:rsidRPr="00A90785" w:rsidTr="00784DF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Площадь</w:t>
            </w:r>
            <w:r w:rsidR="00D210A6">
              <w:rPr>
                <w:sz w:val="26"/>
                <w:szCs w:val="26"/>
              </w:rPr>
              <w:t>,</w:t>
            </w:r>
            <w:r w:rsidRPr="00BA77A7">
              <w:rPr>
                <w:sz w:val="26"/>
                <w:szCs w:val="26"/>
              </w:rPr>
              <w:t xml:space="preserve"> на которой проведены </w:t>
            </w:r>
            <w:proofErr w:type="spellStart"/>
            <w:r w:rsidRPr="00BA77A7">
              <w:rPr>
                <w:sz w:val="26"/>
                <w:szCs w:val="26"/>
              </w:rPr>
              <w:t>дератизационные</w:t>
            </w:r>
            <w:proofErr w:type="spellEnd"/>
            <w:r w:rsidRPr="00BA77A7">
              <w:rPr>
                <w:sz w:val="26"/>
                <w:szCs w:val="26"/>
              </w:rPr>
              <w:t xml:space="preserve"> обработки от </w:t>
            </w:r>
            <w:r w:rsidRPr="00BA77A7">
              <w:rPr>
                <w:sz w:val="26"/>
                <w:szCs w:val="26"/>
              </w:rPr>
              <w:lastRenderedPageBreak/>
              <w:t>грызунов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05B09" w:rsidRDefault="00784DF2" w:rsidP="00784DF2">
            <w:pPr>
              <w:jc w:val="center"/>
              <w:rPr>
                <w:color w:val="000000"/>
                <w:sz w:val="26"/>
                <w:szCs w:val="26"/>
              </w:rPr>
            </w:pPr>
            <w:r w:rsidRPr="00705B09">
              <w:rPr>
                <w:color w:val="000000"/>
                <w:sz w:val="26"/>
                <w:szCs w:val="26"/>
              </w:rPr>
              <w:lastRenderedPageBreak/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</w:t>
            </w:r>
          </w:p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784DF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>10.2.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Площадь, на которой проведены </w:t>
            </w:r>
            <w:proofErr w:type="spellStart"/>
            <w:r w:rsidRPr="00BA77A7">
              <w:rPr>
                <w:sz w:val="26"/>
                <w:szCs w:val="26"/>
              </w:rPr>
              <w:t>акарицидные</w:t>
            </w:r>
            <w:proofErr w:type="spellEnd"/>
            <w:r w:rsidRPr="00BA77A7">
              <w:rPr>
                <w:sz w:val="26"/>
                <w:szCs w:val="26"/>
              </w:rPr>
              <w:t xml:space="preserve"> обработки от клещей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05B09" w:rsidRDefault="00784DF2" w:rsidP="00784DF2">
            <w:pPr>
              <w:jc w:val="center"/>
              <w:rPr>
                <w:color w:val="000000"/>
                <w:sz w:val="26"/>
                <w:szCs w:val="26"/>
              </w:rPr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</w:t>
            </w:r>
          </w:p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784DF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10.3.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Площадь муниципальных объектов, на которой проведены обработки от грызунов и членистоногих (дератизация, дезинсекция)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05B09" w:rsidRDefault="00784DF2" w:rsidP="00784DF2">
            <w:pPr>
              <w:jc w:val="center"/>
              <w:rPr>
                <w:color w:val="000000"/>
                <w:sz w:val="26"/>
                <w:szCs w:val="26"/>
              </w:rPr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</w:t>
            </w:r>
          </w:p>
          <w:p w:rsidR="00784DF2" w:rsidRPr="007760BB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760BB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 гражданской защиты» </w:t>
            </w:r>
            <w:proofErr w:type="gramStart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7760BB">
              <w:rPr>
                <w:rFonts w:ascii="Times New Roman" w:hAnsi="Times New Roman" w:cs="Times New Roman"/>
                <w:sz w:val="26"/>
                <w:szCs w:val="26"/>
              </w:rPr>
              <w:t>.о.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4DF2" w:rsidRPr="00A90785" w:rsidTr="00784DF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10.4.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BA77A7" w:rsidRDefault="00784DF2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отловленных животных без владельцев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Default="00784DF2" w:rsidP="00784DF2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4DF2" w:rsidRPr="00A90785" w:rsidRDefault="00784DF2" w:rsidP="00784D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</w:t>
            </w:r>
            <w:r w:rsidR="00D210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784DF2" w:rsidRPr="00A90785" w:rsidRDefault="00784DF2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5521B" w:rsidRPr="00A90785" w:rsidTr="00516A11">
        <w:tc>
          <w:tcPr>
            <w:tcW w:w="15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C26240" w:rsidRDefault="0065521B" w:rsidP="0065521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26240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Задача № 11: Обеспечение информационной безопасности</w:t>
            </w:r>
          </w:p>
        </w:tc>
      </w:tr>
      <w:tr w:rsidR="0065521B" w:rsidRPr="00A90785" w:rsidTr="0065521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BA77A7" w:rsidRDefault="0065521B" w:rsidP="00902EA9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11.1.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BA77A7" w:rsidRDefault="0065521B" w:rsidP="00902EA9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зарегистрированных утечек информации ограниченного доступа и персональных данных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Default="0065521B" w:rsidP="0065521B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A90785" w:rsidRDefault="0065521B" w:rsidP="006552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 расчета используются сведения отдела общественной безопасности и защит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65521B" w:rsidRPr="00A90785" w:rsidRDefault="0065521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5521B" w:rsidRPr="00A90785" w:rsidTr="0065521B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BA77A7" w:rsidRDefault="0065521B" w:rsidP="00902EA9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11.2.</w:t>
            </w:r>
          </w:p>
        </w:tc>
        <w:tc>
          <w:tcPr>
            <w:tcW w:w="4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BA77A7" w:rsidRDefault="00D210A6" w:rsidP="00902E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</w:t>
            </w:r>
            <w:proofErr w:type="gramStart"/>
            <w:r>
              <w:rPr>
                <w:sz w:val="26"/>
                <w:szCs w:val="26"/>
              </w:rPr>
              <w:t>0</w:t>
            </w:r>
            <w:proofErr w:type="gramEnd"/>
            <w:r w:rsidR="0065521B" w:rsidRPr="00BA77A7">
              <w:rPr>
                <w:sz w:val="26"/>
                <w:szCs w:val="26"/>
              </w:rPr>
              <w:t xml:space="preserve"> нарушений установленных российским законодательством требований по </w:t>
            </w:r>
            <w:r w:rsidR="0065521B" w:rsidRPr="00BA77A7">
              <w:rPr>
                <w:sz w:val="26"/>
                <w:szCs w:val="26"/>
              </w:rPr>
              <w:lastRenderedPageBreak/>
              <w:t>защите такой информации и персональных данных в администрации городского округа Жигулевск, а также в муниципальных предприятиях (учреждениях)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Default="0065521B" w:rsidP="0065521B">
            <w:pPr>
              <w:jc w:val="center"/>
            </w:pPr>
            <w:r w:rsidRPr="00705B09">
              <w:rPr>
                <w:color w:val="000000"/>
                <w:sz w:val="26"/>
                <w:szCs w:val="26"/>
              </w:rPr>
              <w:lastRenderedPageBreak/>
              <w:t>Арифметический подсчет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521B" w:rsidRPr="00A90785" w:rsidRDefault="0065521B" w:rsidP="006552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Для расчета используются сведения отдела общественной безопасности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 защит</w:t>
            </w:r>
            <w:r w:rsidR="000D02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информации администрации городского округа Жигулевск</w:t>
            </w:r>
          </w:p>
        </w:tc>
        <w:tc>
          <w:tcPr>
            <w:tcW w:w="3304" w:type="dxa"/>
            <w:tcBorders>
              <w:top w:val="single" w:sz="4" w:space="0" w:color="auto"/>
              <w:bottom w:val="single" w:sz="4" w:space="0" w:color="auto"/>
            </w:tcBorders>
          </w:tcPr>
          <w:p w:rsidR="0065521B" w:rsidRPr="00A90785" w:rsidRDefault="0065521B" w:rsidP="00902EA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40E65" w:rsidRDefault="00A40E65"/>
    <w:sectPr w:rsidR="00A40E65" w:rsidSect="00202A7C">
      <w:pgSz w:w="16838" w:h="11906" w:orient="landscape"/>
      <w:pgMar w:top="1134" w:right="70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C6167"/>
    <w:rsid w:val="000D02A4"/>
    <w:rsid w:val="00193ACD"/>
    <w:rsid w:val="00395ED0"/>
    <w:rsid w:val="00445B29"/>
    <w:rsid w:val="0046674B"/>
    <w:rsid w:val="00492E77"/>
    <w:rsid w:val="0065521B"/>
    <w:rsid w:val="007760BB"/>
    <w:rsid w:val="00777B61"/>
    <w:rsid w:val="00784DF2"/>
    <w:rsid w:val="00A40E65"/>
    <w:rsid w:val="00A6119A"/>
    <w:rsid w:val="00BC39BD"/>
    <w:rsid w:val="00BD0892"/>
    <w:rsid w:val="00C0048F"/>
    <w:rsid w:val="00C26240"/>
    <w:rsid w:val="00C76605"/>
    <w:rsid w:val="00C96AFB"/>
    <w:rsid w:val="00CB052A"/>
    <w:rsid w:val="00D210A6"/>
    <w:rsid w:val="00DC6167"/>
    <w:rsid w:val="00E14399"/>
    <w:rsid w:val="00FB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6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6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Поплавский Д.А.</dc:creator>
  <cp:lastModifiedBy>Поплавский Д.А.</cp:lastModifiedBy>
  <cp:revision>11</cp:revision>
  <dcterms:created xsi:type="dcterms:W3CDTF">2021-11-01T06:38:00Z</dcterms:created>
  <dcterms:modified xsi:type="dcterms:W3CDTF">2021-12-01T07:45:00Z</dcterms:modified>
</cp:coreProperties>
</file>